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71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9"/>
        <w:gridCol w:w="1525"/>
        <w:gridCol w:w="5119"/>
        <w:gridCol w:w="900"/>
      </w:tblGrid>
      <w:tr w:rsidR="00397943" w:rsidRPr="00397943" w14:paraId="36711FFD" w14:textId="77777777" w:rsidTr="00397943">
        <w:trPr>
          <w:tblHeader/>
        </w:trPr>
        <w:tc>
          <w:tcPr>
            <w:tcW w:w="0" w:type="auto"/>
            <w:tcBorders>
              <w:top w:val="nil"/>
              <w:bottom w:val="single" w:sz="6" w:space="0" w:color="DDDDDD"/>
              <w:right w:val="single" w:sz="6" w:space="0" w:color="DDDDDD"/>
            </w:tcBorders>
            <w:shd w:val="clear" w:color="auto" w:fill="E7EF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FD332ED" w14:textId="77777777" w:rsidR="00397943" w:rsidRPr="00397943" w:rsidRDefault="00397943" w:rsidP="00397943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</w:rPr>
            </w:pPr>
            <w:r w:rsidRPr="00397943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</w:rPr>
              <w:t>Số hiệu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  <w:right w:val="single" w:sz="6" w:space="0" w:color="DDDDDD"/>
            </w:tcBorders>
            <w:shd w:val="clear" w:color="auto" w:fill="E7EF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5574FB" w14:textId="77777777" w:rsidR="00397943" w:rsidRPr="00397943" w:rsidRDefault="00397943" w:rsidP="00397943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</w:rPr>
            </w:pPr>
            <w:r w:rsidRPr="00397943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</w:rPr>
              <w:t>Ngày ban hành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  <w:right w:val="single" w:sz="6" w:space="0" w:color="DDDDDD"/>
            </w:tcBorders>
            <w:shd w:val="clear" w:color="auto" w:fill="E7EF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759494" w14:textId="77777777" w:rsidR="00397943" w:rsidRPr="00397943" w:rsidRDefault="00397943" w:rsidP="00397943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</w:rPr>
            </w:pPr>
            <w:r w:rsidRPr="00397943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</w:rPr>
              <w:t>Trích dẫn nội dung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  <w:right w:val="single" w:sz="6" w:space="0" w:color="DDDDDD"/>
            </w:tcBorders>
            <w:shd w:val="clear" w:color="auto" w:fill="E7EF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D1D1FA" w14:textId="77777777" w:rsidR="00397943" w:rsidRPr="00397943" w:rsidRDefault="00397943" w:rsidP="00397943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</w:rPr>
            </w:pPr>
            <w:r w:rsidRPr="00397943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</w:rPr>
              <w:t>Xem trước</w:t>
            </w:r>
          </w:p>
        </w:tc>
      </w:tr>
      <w:tr w:rsidR="00397943" w:rsidRPr="00397943" w14:paraId="4128A784" w14:textId="77777777" w:rsidTr="00397943"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50148" w14:textId="77777777" w:rsidR="00397943" w:rsidRPr="00397943" w:rsidRDefault="00397943" w:rsidP="00397943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397943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Báo cáo công khai NSNN năm 2020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EEEDC" w14:textId="77777777" w:rsidR="00397943" w:rsidRPr="00397943" w:rsidRDefault="00397943" w:rsidP="00397943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397943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18/01/2021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E679C" w14:textId="77777777" w:rsidR="00397943" w:rsidRPr="00397943" w:rsidRDefault="00397943" w:rsidP="00397943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397943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Báo cáo công khai NSNN năm 2020</w:t>
            </w:r>
          </w:p>
        </w:tc>
        <w:tc>
          <w:tcPr>
            <w:tcW w:w="9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97E8C" w14:textId="77777777" w:rsidR="00397943" w:rsidRPr="00397943" w:rsidRDefault="00397943" w:rsidP="00397943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hyperlink r:id="rId4" w:tooltip="download" w:history="1">
              <w:r w:rsidRPr="00397943">
                <w:rPr>
                  <w:rFonts w:ascii="Roboto" w:eastAsia="Times New Roman" w:hAnsi="Roboto" w:cs="Times New Roman"/>
                  <w:color w:val="0886D2"/>
                  <w:sz w:val="21"/>
                  <w:szCs w:val="21"/>
                  <w:u w:val="single"/>
                </w:rPr>
                <w:t>Xem</w:t>
              </w:r>
            </w:hyperlink>
          </w:p>
        </w:tc>
      </w:tr>
      <w:tr w:rsidR="00397943" w:rsidRPr="00397943" w14:paraId="69699800" w14:textId="77777777" w:rsidTr="00397943"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F3796" w14:textId="77777777" w:rsidR="00397943" w:rsidRPr="00397943" w:rsidRDefault="00397943" w:rsidP="00397943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397943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Dự toán thu - chi NSNN 2019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45E05" w14:textId="77777777" w:rsidR="00397943" w:rsidRPr="00397943" w:rsidRDefault="00397943" w:rsidP="00397943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397943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10/10/2019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7A834" w14:textId="77777777" w:rsidR="00397943" w:rsidRPr="00397943" w:rsidRDefault="00397943" w:rsidP="00397943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397943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Dự toán thu - chi NSNN 2019</w:t>
            </w:r>
          </w:p>
        </w:tc>
        <w:tc>
          <w:tcPr>
            <w:tcW w:w="9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CAA30" w14:textId="77777777" w:rsidR="00397943" w:rsidRPr="00397943" w:rsidRDefault="00397943" w:rsidP="00397943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hyperlink r:id="rId5" w:tooltip="download" w:history="1">
              <w:r w:rsidRPr="00397943">
                <w:rPr>
                  <w:rFonts w:ascii="Roboto" w:eastAsia="Times New Roman" w:hAnsi="Roboto" w:cs="Times New Roman"/>
                  <w:color w:val="0886D2"/>
                  <w:sz w:val="21"/>
                  <w:szCs w:val="21"/>
                  <w:u w:val="single"/>
                </w:rPr>
                <w:t>Xem</w:t>
              </w:r>
            </w:hyperlink>
          </w:p>
        </w:tc>
      </w:tr>
      <w:tr w:rsidR="00397943" w:rsidRPr="00397943" w14:paraId="14D17F95" w14:textId="77777777" w:rsidTr="00397943"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92A6C" w14:textId="77777777" w:rsidR="00397943" w:rsidRPr="00397943" w:rsidRDefault="00397943" w:rsidP="00397943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397943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Quyết định số 115/QĐ-TĐC, ngày 10/1/2018 về việc giao dự toán NSNN năm 2019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D235C" w14:textId="77777777" w:rsidR="00397943" w:rsidRPr="00397943" w:rsidRDefault="00397943" w:rsidP="00397943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397943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05/04/2019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26E1D" w14:textId="77777777" w:rsidR="00397943" w:rsidRPr="00397943" w:rsidRDefault="00397943" w:rsidP="00397943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397943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Quyết định số 115/QĐ-TĐC, ngày 10/1/2018 về việc giao dự toán NSNN năm 2019</w:t>
            </w:r>
          </w:p>
        </w:tc>
        <w:tc>
          <w:tcPr>
            <w:tcW w:w="9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74BBE" w14:textId="77777777" w:rsidR="00397943" w:rsidRPr="00397943" w:rsidRDefault="00397943" w:rsidP="00397943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hyperlink r:id="rId6" w:tooltip="download" w:history="1">
              <w:r w:rsidRPr="00397943">
                <w:rPr>
                  <w:rFonts w:ascii="Roboto" w:eastAsia="Times New Roman" w:hAnsi="Roboto" w:cs="Times New Roman"/>
                  <w:color w:val="0886D2"/>
                  <w:sz w:val="21"/>
                  <w:szCs w:val="21"/>
                  <w:u w:val="single"/>
                </w:rPr>
                <w:t>Xem</w:t>
              </w:r>
            </w:hyperlink>
          </w:p>
        </w:tc>
      </w:tr>
      <w:tr w:rsidR="00397943" w:rsidRPr="00397943" w14:paraId="4A3C856E" w14:textId="77777777" w:rsidTr="00397943"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83C83" w14:textId="77777777" w:rsidR="00397943" w:rsidRPr="00397943" w:rsidRDefault="00397943" w:rsidP="00397943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397943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Quyết định 766/QĐ-KT1, ngày 09/5/2018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64F12" w14:textId="77777777" w:rsidR="00397943" w:rsidRPr="00397943" w:rsidRDefault="00397943" w:rsidP="00397943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397943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09/05/2018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44B70" w14:textId="77777777" w:rsidR="00397943" w:rsidRPr="00397943" w:rsidRDefault="00397943" w:rsidP="00397943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397943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Dự toán ngân sách đã được cấp có thẩm quyền giao năm 2018 (bổ sung)</w:t>
            </w:r>
          </w:p>
        </w:tc>
        <w:tc>
          <w:tcPr>
            <w:tcW w:w="9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F0918" w14:textId="77777777" w:rsidR="00397943" w:rsidRPr="00397943" w:rsidRDefault="00397943" w:rsidP="00397943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hyperlink r:id="rId7" w:tooltip="download" w:history="1">
              <w:r w:rsidRPr="00397943">
                <w:rPr>
                  <w:rFonts w:ascii="Roboto" w:eastAsia="Times New Roman" w:hAnsi="Roboto" w:cs="Times New Roman"/>
                  <w:color w:val="0886D2"/>
                  <w:sz w:val="21"/>
                  <w:szCs w:val="21"/>
                  <w:u w:val="single"/>
                </w:rPr>
                <w:t>Xem</w:t>
              </w:r>
            </w:hyperlink>
          </w:p>
        </w:tc>
      </w:tr>
      <w:tr w:rsidR="00397943" w:rsidRPr="00397943" w14:paraId="01D83E3C" w14:textId="77777777" w:rsidTr="00397943"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7B125" w14:textId="77777777" w:rsidR="00397943" w:rsidRPr="00397943" w:rsidRDefault="00397943" w:rsidP="00397943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397943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Quyết định số 1608/QĐ-KT1, ngày 11/10/2017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39D4E" w14:textId="77777777" w:rsidR="00397943" w:rsidRPr="00397943" w:rsidRDefault="00397943" w:rsidP="00397943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397943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11/10/2017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66A0B" w14:textId="77777777" w:rsidR="00397943" w:rsidRPr="00397943" w:rsidRDefault="00397943" w:rsidP="00397943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397943"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  <w:t>Dự toán ngân sách đã được cấp có thẩm quyền giao năm 2017</w:t>
            </w:r>
          </w:p>
        </w:tc>
        <w:tc>
          <w:tcPr>
            <w:tcW w:w="9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EDE05" w14:textId="77777777" w:rsidR="00397943" w:rsidRPr="00397943" w:rsidRDefault="00397943" w:rsidP="00397943">
            <w:pPr>
              <w:spacing w:after="30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hyperlink r:id="rId8" w:tooltip="download" w:history="1">
              <w:r w:rsidRPr="00397943">
                <w:rPr>
                  <w:rFonts w:ascii="Roboto" w:eastAsia="Times New Roman" w:hAnsi="Roboto" w:cs="Times New Roman"/>
                  <w:color w:val="0886D2"/>
                  <w:sz w:val="21"/>
                  <w:szCs w:val="21"/>
                  <w:u w:val="single"/>
                </w:rPr>
                <w:t>Xem</w:t>
              </w:r>
            </w:hyperlink>
          </w:p>
        </w:tc>
      </w:tr>
    </w:tbl>
    <w:p w14:paraId="25F40520" w14:textId="06BBB3DD" w:rsidR="000802D3" w:rsidRDefault="000802D3"/>
    <w:p w14:paraId="69EFDD08" w14:textId="77777777" w:rsidR="00397943" w:rsidRDefault="00397943"/>
    <w:sectPr w:rsidR="00397943" w:rsidSect="00397943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EF"/>
    <w:rsid w:val="000802D3"/>
    <w:rsid w:val="00387754"/>
    <w:rsid w:val="00397943"/>
    <w:rsid w:val="0075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84429"/>
  <w15:chartTrackingRefBased/>
  <w15:docId w15:val="{62D2EF95-20A8-4168-81DB-CF3BA616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79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atest1.com.vn/tai-lieu/du-toan-ngan-sach-da-duoc-cap-co-tham-quyen-giao-nam-2017/8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quatest1.com.vn/tai-lieu/cong-khai-du-toan-nsnn-2018-bo-sung/10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quatest1.com.vn/tai-lieu/quyet-dinh-so-115qd-tdc-ngay-1012018-ve-viec-giao-du-toan-nsnn-nam-2019/121.html" TargetMode="External"/><Relationship Id="rId5" Type="http://schemas.openxmlformats.org/officeDocument/2006/relationships/hyperlink" Target="http://quatest1.com.vn/tai-lieu/du-toan-thu-chi-nsnn-2019/140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quatest1.com.vn/tai-lieu/bao-cao-cong-khai-nsnn-nam-2020/149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Duongnh</dc:creator>
  <cp:keywords/>
  <dc:description/>
  <cp:lastModifiedBy>Duongnh</cp:lastModifiedBy>
  <cp:revision>2</cp:revision>
  <dcterms:created xsi:type="dcterms:W3CDTF">2021-06-17T07:06:00Z</dcterms:created>
  <dcterms:modified xsi:type="dcterms:W3CDTF">2021-06-17T07:07:00Z</dcterms:modified>
</cp:coreProperties>
</file>